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A3F2B" w:rsidRPr="005A3F2B" w:rsidRDefault="005A3F2B" w:rsidP="005A3F2B">
      <w:pPr>
        <w:pStyle w:val="AralkYok"/>
        <w:jc w:val="center"/>
        <w:rPr>
          <w:rStyle w:val="Gl"/>
          <w:bCs w:val="0"/>
          <w:color w:val="00B0F0"/>
          <w:sz w:val="44"/>
        </w:rPr>
      </w:pPr>
      <w:r w:rsidRPr="005A3F2B">
        <w:rPr>
          <w:rStyle w:val="Gl"/>
          <w:bCs w:val="0"/>
          <w:color w:val="00B0F0"/>
          <w:sz w:val="44"/>
        </w:rPr>
        <w:t>ATATÜRK’ÜN ANKARA’YA GELİŞİ(27 ARALIK 1919)</w:t>
      </w:r>
    </w:p>
    <w:p w:rsidR="005A3F2B" w:rsidRPr="005A3F2B" w:rsidRDefault="005A3F2B" w:rsidP="005A3F2B">
      <w:pPr>
        <w:pStyle w:val="AralkYok"/>
        <w:jc w:val="center"/>
        <w:rPr>
          <w:rStyle w:val="Gl"/>
          <w:bCs w:val="0"/>
          <w:color w:val="FF0000"/>
          <w:sz w:val="44"/>
        </w:rPr>
      </w:pPr>
    </w:p>
    <w:p w:rsidR="005A3F2B" w:rsidRPr="005A3F2B" w:rsidRDefault="005A3F2B" w:rsidP="005A3F2B">
      <w:pPr>
        <w:pStyle w:val="AralkYok"/>
        <w:ind w:firstLine="708"/>
        <w:jc w:val="both"/>
        <w:rPr>
          <w:sz w:val="44"/>
        </w:rPr>
      </w:pPr>
      <w:r w:rsidRPr="005A3F2B">
        <w:rPr>
          <w:rStyle w:val="Gl"/>
          <w:b w:val="0"/>
          <w:bCs w:val="0"/>
          <w:sz w:val="44"/>
        </w:rPr>
        <w:t>Bundan tam yüz dört yıl önce, 18 Aralık 1919’ da Sivas’tan Ankara’ya uğurlandı Atatürk ve Temsil Heyeti. 27 Aralık’ta Ankara’da sıcak bir karşılama gerçekleşti.</w:t>
      </w:r>
    </w:p>
    <w:p w:rsidR="005A3F2B" w:rsidRPr="005A3F2B" w:rsidRDefault="005A3F2B" w:rsidP="005A3F2B">
      <w:pPr>
        <w:pStyle w:val="AralkYok"/>
        <w:ind w:firstLine="708"/>
        <w:jc w:val="both"/>
        <w:rPr>
          <w:sz w:val="44"/>
        </w:rPr>
      </w:pPr>
      <w:r w:rsidRPr="005A3F2B">
        <w:rPr>
          <w:rStyle w:val="Gl"/>
          <w:b w:val="0"/>
          <w:bCs w:val="0"/>
          <w:sz w:val="44"/>
        </w:rPr>
        <w:t>Dikmen sırtlarından Hükümet Konağına kadar uzanan yolda, seğmenlerin ve Ankara halkının Mustafa Kemal’e olan bağlılığı çınladı kulaklarda. Mustafa Kemal ve Temsil Heyeti’ndeki arkadaşlarını bağrına bastı Ankara.</w:t>
      </w:r>
    </w:p>
    <w:p w:rsidR="005A3F2B" w:rsidRPr="005A3F2B" w:rsidRDefault="005A3F2B" w:rsidP="005A3F2B">
      <w:pPr>
        <w:pStyle w:val="AralkYok"/>
        <w:ind w:firstLine="708"/>
        <w:jc w:val="both"/>
        <w:rPr>
          <w:sz w:val="44"/>
        </w:rPr>
      </w:pPr>
      <w:r w:rsidRPr="005A3F2B">
        <w:rPr>
          <w:rStyle w:val="Gl"/>
          <w:b w:val="0"/>
          <w:bCs w:val="0"/>
          <w:sz w:val="44"/>
        </w:rPr>
        <w:t>Uzun bir yoldan gelmişlerdi Ankara’ya. Milli Mücadele ateşinin yakıldığı Samsun’dan sonra Amasya, Erzurum ve Sivas’ta millet adına önemli kararlar alınmıştı. Milli Mücadele’nin Ankara’dan yürütülmesi kararı ise son derece önemliydi. Çünkü Ankara’nın konumu, tüm cephelere eşit uzaklıkta olması ve haberleşmenin eşit düzeyde yapılması için biçilmiş kaftandı. Nitekim öyle de oldu.</w:t>
      </w:r>
    </w:p>
    <w:p w:rsidR="005A3F2B" w:rsidRPr="005A3F2B" w:rsidRDefault="005A3F2B" w:rsidP="005A3F2B">
      <w:pPr>
        <w:pStyle w:val="AralkYok"/>
        <w:ind w:firstLine="708"/>
        <w:jc w:val="both"/>
        <w:rPr>
          <w:sz w:val="44"/>
        </w:rPr>
      </w:pPr>
      <w:r w:rsidRPr="005A3F2B">
        <w:rPr>
          <w:rStyle w:val="Gl"/>
          <w:b w:val="0"/>
          <w:bCs w:val="0"/>
          <w:sz w:val="44"/>
        </w:rPr>
        <w:t xml:space="preserve">Ankara, TBMM’ </w:t>
      </w:r>
      <w:proofErr w:type="spellStart"/>
      <w:r w:rsidRPr="005A3F2B">
        <w:rPr>
          <w:rStyle w:val="Gl"/>
          <w:b w:val="0"/>
          <w:bCs w:val="0"/>
          <w:sz w:val="44"/>
        </w:rPr>
        <w:t>nin</w:t>
      </w:r>
      <w:proofErr w:type="spellEnd"/>
      <w:r w:rsidRPr="005A3F2B">
        <w:rPr>
          <w:rStyle w:val="Gl"/>
          <w:b w:val="0"/>
          <w:bCs w:val="0"/>
          <w:sz w:val="44"/>
        </w:rPr>
        <w:t xml:space="preserve"> kurulması ve ordunun yeniden düzenlenmesi ile Milli Mücadele’yi zafere götüren stratejik kararların kalbi olarak tarihe geçti. Milli birlik ve bütünlüğün merkeziydi artık. Bağımsızlık adına yürütülen olağanüstü çabalara tanıklık eden Ankara, bundan sonraki süreçte “Başkent Ankara” kimliği ile gönüllerdeki yerini aldı.</w:t>
      </w:r>
    </w:p>
    <w:p w:rsidR="007527E5" w:rsidRPr="005A3F2B" w:rsidRDefault="005A3F2B" w:rsidP="005A3F2B">
      <w:pPr>
        <w:pStyle w:val="AralkYok"/>
        <w:ind w:firstLine="708"/>
        <w:jc w:val="both"/>
        <w:rPr>
          <w:sz w:val="24"/>
        </w:rPr>
      </w:pPr>
      <w:r w:rsidRPr="005A3F2B">
        <w:rPr>
          <w:rStyle w:val="Gl"/>
          <w:b w:val="0"/>
          <w:bCs w:val="0"/>
          <w:sz w:val="44"/>
        </w:rPr>
        <w:t>Minnettarız Atam sana…</w:t>
      </w:r>
      <w:bookmarkStart w:id="0" w:name="_GoBack"/>
      <w:bookmarkEnd w:id="0"/>
    </w:p>
    <w:sectPr w:rsidR="007527E5" w:rsidRPr="005A3F2B" w:rsidSect="005A3F2B">
      <w:pgSz w:w="11906" w:h="16838"/>
      <w:pgMar w:top="993" w:right="991" w:bottom="1276" w:left="1276"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2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4088C"/>
    <w:rsid w:val="0004088C"/>
    <w:rsid w:val="005A3F2B"/>
    <w:rsid w:val="007527E5"/>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AD32D8"/>
  <w15:chartTrackingRefBased/>
  <w15:docId w15:val="{F16B40E5-4599-49D5-ABB3-2193CBB282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iPriority w:val="99"/>
    <w:semiHidden/>
    <w:unhideWhenUsed/>
    <w:rsid w:val="005A3F2B"/>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Gl">
    <w:name w:val="Strong"/>
    <w:basedOn w:val="VarsaylanParagrafYazTipi"/>
    <w:uiPriority w:val="22"/>
    <w:qFormat/>
    <w:rsid w:val="005A3F2B"/>
    <w:rPr>
      <w:b/>
      <w:bCs/>
    </w:rPr>
  </w:style>
  <w:style w:type="paragraph" w:styleId="AralkYok">
    <w:name w:val="No Spacing"/>
    <w:uiPriority w:val="1"/>
    <w:qFormat/>
    <w:rsid w:val="005A3F2B"/>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205642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Pages>
  <Words>172</Words>
  <Characters>987</Characters>
  <Application>Microsoft Office Word</Application>
  <DocSecurity>0</DocSecurity>
  <Lines>8</Lines>
  <Paragraphs>2</Paragraphs>
  <ScaleCrop>false</ScaleCrop>
  <Company/>
  <LinksUpToDate>false</LinksUpToDate>
  <CharactersWithSpaces>1157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murat kucuk</dc:creator>
  <cp:keywords/>
  <dc:description/>
  <cp:lastModifiedBy>murat kucuk</cp:lastModifiedBy>
  <cp:revision>2</cp:revision>
  <dcterms:created xsi:type="dcterms:W3CDTF">2023-12-25T18:39:00Z</dcterms:created>
  <dcterms:modified xsi:type="dcterms:W3CDTF">2023-12-25T18:43:00Z</dcterms:modified>
</cp:coreProperties>
</file>